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A8757" w14:textId="0E252C0A" w:rsidR="002E4803" w:rsidRPr="000D720F" w:rsidRDefault="002E4803" w:rsidP="002E4803">
      <w:pPr>
        <w:jc w:val="right"/>
        <w:rPr>
          <w:rFonts w:ascii="Arial" w:hAnsi="Arial" w:cs="Arial"/>
          <w:sz w:val="18"/>
          <w:szCs w:val="18"/>
        </w:rPr>
      </w:pPr>
    </w:p>
    <w:p w14:paraId="06F3835F" w14:textId="77777777" w:rsidR="002E4803" w:rsidRPr="000D720F" w:rsidRDefault="002E4803" w:rsidP="002E4803">
      <w:pPr>
        <w:jc w:val="right"/>
        <w:rPr>
          <w:rFonts w:ascii="Arial" w:hAnsi="Arial" w:cs="Arial"/>
          <w:sz w:val="18"/>
          <w:szCs w:val="18"/>
        </w:rPr>
      </w:pPr>
    </w:p>
    <w:p w14:paraId="6C2237CE" w14:textId="77777777" w:rsidR="002E4803" w:rsidRPr="000D720F" w:rsidRDefault="002E4803" w:rsidP="002E4803">
      <w:pPr>
        <w:jc w:val="right"/>
        <w:rPr>
          <w:rFonts w:ascii="Arial" w:hAnsi="Arial" w:cs="Arial"/>
          <w:sz w:val="18"/>
          <w:szCs w:val="18"/>
        </w:rPr>
      </w:pPr>
    </w:p>
    <w:p w14:paraId="70168048" w14:textId="2A44335B" w:rsidR="000D720F" w:rsidRDefault="000D720F" w:rsidP="00220C2F">
      <w:pPr>
        <w:rPr>
          <w:rFonts w:asciiTheme="majorHAnsi" w:hAnsiTheme="majorHAnsi" w:cs="Arial"/>
          <w:b/>
          <w:i/>
          <w:sz w:val="20"/>
          <w:szCs w:val="20"/>
          <w:lang w:val="es-ES"/>
        </w:rPr>
      </w:pPr>
    </w:p>
    <w:p w14:paraId="157304CD" w14:textId="788BDEAC" w:rsidR="000D720F" w:rsidRDefault="000D720F" w:rsidP="00220C2F">
      <w:pPr>
        <w:rPr>
          <w:rFonts w:asciiTheme="majorHAnsi" w:hAnsiTheme="majorHAnsi" w:cs="Arial"/>
          <w:b/>
          <w:i/>
          <w:sz w:val="20"/>
          <w:szCs w:val="20"/>
          <w:lang w:val="es-ES"/>
        </w:rPr>
      </w:pPr>
    </w:p>
    <w:p w14:paraId="28EA6126" w14:textId="3C361655" w:rsidR="002D1FE6" w:rsidRDefault="002D1FE6" w:rsidP="00220C2F">
      <w:pPr>
        <w:rPr>
          <w:rFonts w:asciiTheme="majorHAnsi" w:hAnsiTheme="majorHAnsi" w:cs="Arial"/>
          <w:b/>
          <w:i/>
          <w:sz w:val="20"/>
          <w:szCs w:val="20"/>
          <w:lang w:val="es-ES"/>
        </w:rPr>
      </w:pPr>
    </w:p>
    <w:p w14:paraId="0B7B07AB" w14:textId="77777777" w:rsidR="002D1FE6" w:rsidRPr="002D1FE6" w:rsidRDefault="002D1FE6" w:rsidP="002D1FE6">
      <w:pPr>
        <w:rPr>
          <w:rFonts w:asciiTheme="majorHAnsi" w:hAnsiTheme="majorHAnsi" w:cs="Arial"/>
          <w:sz w:val="20"/>
          <w:szCs w:val="20"/>
          <w:lang w:val="es-ES"/>
        </w:rPr>
      </w:pPr>
    </w:p>
    <w:p w14:paraId="37CF54A5" w14:textId="77777777" w:rsidR="002D1FE6" w:rsidRPr="002D1FE6" w:rsidRDefault="002D1FE6" w:rsidP="002D1FE6">
      <w:pPr>
        <w:rPr>
          <w:rFonts w:asciiTheme="majorHAnsi" w:hAnsiTheme="majorHAnsi" w:cs="Arial"/>
          <w:sz w:val="20"/>
          <w:szCs w:val="20"/>
          <w:lang w:val="es-ES"/>
        </w:rPr>
      </w:pPr>
    </w:p>
    <w:p w14:paraId="191FD476" w14:textId="77777777" w:rsidR="002D1FE6" w:rsidRPr="002D1FE6" w:rsidRDefault="002D1FE6" w:rsidP="002D1FE6">
      <w:pPr>
        <w:rPr>
          <w:rFonts w:asciiTheme="majorHAnsi" w:hAnsiTheme="majorHAnsi" w:cs="Arial"/>
          <w:sz w:val="20"/>
          <w:szCs w:val="20"/>
          <w:lang w:val="es-ES"/>
        </w:rPr>
      </w:pPr>
      <w:bookmarkStart w:id="0" w:name="_GoBack"/>
      <w:bookmarkEnd w:id="0"/>
    </w:p>
    <w:p w14:paraId="02038151" w14:textId="75267BB2" w:rsidR="002D1FE6" w:rsidRDefault="002D1FE6" w:rsidP="002D1FE6">
      <w:pPr>
        <w:rPr>
          <w:rFonts w:asciiTheme="majorHAnsi" w:hAnsiTheme="majorHAnsi" w:cs="Arial"/>
          <w:sz w:val="20"/>
          <w:szCs w:val="20"/>
          <w:lang w:val="es-ES"/>
        </w:rPr>
      </w:pPr>
    </w:p>
    <w:p w14:paraId="60644AC8" w14:textId="0295C2E3" w:rsidR="000D720F" w:rsidRPr="002D1FE6" w:rsidRDefault="002D1FE6" w:rsidP="002D1FE6">
      <w:pPr>
        <w:tabs>
          <w:tab w:val="left" w:pos="7620"/>
        </w:tabs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ab/>
      </w:r>
    </w:p>
    <w:sectPr w:rsidR="000D720F" w:rsidRPr="002D1FE6" w:rsidSect="002D1FE6">
      <w:headerReference w:type="default" r:id="rId7"/>
      <w:footerReference w:type="default" r:id="rId8"/>
      <w:pgSz w:w="12240" w:h="15840"/>
      <w:pgMar w:top="2257" w:right="90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3E28B" w14:textId="77777777" w:rsidR="00335418" w:rsidRDefault="00335418" w:rsidP="007A3131">
      <w:r>
        <w:separator/>
      </w:r>
    </w:p>
  </w:endnote>
  <w:endnote w:type="continuationSeparator" w:id="0">
    <w:p w14:paraId="6015558F" w14:textId="77777777" w:rsidR="00335418" w:rsidRDefault="00335418" w:rsidP="007A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C5F68" w14:textId="3D7A11D1" w:rsidR="004C5792" w:rsidRPr="005D5180" w:rsidRDefault="002D1FE6">
    <w:pPr>
      <w:pStyle w:val="Piedepgina"/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4896" behindDoc="0" locked="0" layoutInCell="1" allowOverlap="1" wp14:anchorId="6DD6D2BA" wp14:editId="45E14B59">
          <wp:simplePos x="0" y="0"/>
          <wp:positionH relativeFrom="column">
            <wp:posOffset>4320540</wp:posOffset>
          </wp:positionH>
          <wp:positionV relativeFrom="paragraph">
            <wp:posOffset>-497840</wp:posOffset>
          </wp:positionV>
          <wp:extent cx="2047875" cy="742950"/>
          <wp:effectExtent l="0" t="0" r="9525" b="0"/>
          <wp:wrapSquare wrapText="bothSides"/>
          <wp:docPr id="49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90" t="88569" r="4616" b="4923"/>
                  <a:stretch/>
                </pic:blipFill>
                <pic:spPr bwMode="auto">
                  <a:xfrm>
                    <a:off x="0" y="0"/>
                    <a:ext cx="204787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1B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9E645" wp14:editId="36482271">
              <wp:simplePos x="0" y="0"/>
              <wp:positionH relativeFrom="margin">
                <wp:posOffset>1111885</wp:posOffset>
              </wp:positionH>
              <wp:positionV relativeFrom="paragraph">
                <wp:posOffset>-494030</wp:posOffset>
              </wp:positionV>
              <wp:extent cx="3129750" cy="839244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9750" cy="8392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1E58A7" w14:textId="5672862D" w:rsidR="004C5792" w:rsidRPr="00F06492" w:rsidRDefault="004C5792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id="1" w:name="OLE_LINK5"/>
                          <w:bookmarkStart w:id="2" w:name="OLE_LINK6"/>
                          <w:bookmarkStart w:id="3" w:name="OLE_LINK7"/>
                          <w:r w:rsidRPr="00F064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Av. Salto del Agua No </w:t>
                          </w:r>
                          <w:r w:rsidR="00F06492" w:rsidRPr="00F064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25900 </w:t>
                          </w:r>
                          <w:r w:rsidRPr="00F064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2400 Col. Manantiales del Valle C.P Ramos Arizpe, Coahuila</w:t>
                          </w:r>
                        </w:p>
                        <w:p w14:paraId="4F3BE4CB" w14:textId="77777777" w:rsidR="004C5792" w:rsidRPr="00F06492" w:rsidRDefault="004C5792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064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Teléfonos: (844) 4388740</w:t>
                          </w:r>
                        </w:p>
                        <w:p w14:paraId="47C52FB0" w14:textId="57A156AE" w:rsidR="004C5792" w:rsidRPr="00F06492" w:rsidRDefault="00335418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4C5792" w:rsidRPr="00F06492">
                              <w:rPr>
                                <w:rStyle w:val="Hipervnculo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www.cecytec.edu.mx</w:t>
                            </w:r>
                          </w:hyperlink>
                        </w:p>
                        <w:p w14:paraId="72C35B03" w14:textId="77777777" w:rsidR="004C5792" w:rsidRPr="00F06492" w:rsidRDefault="004C5792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064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mail: dgcecytecoahuila@cecytec.edu.mx</w:t>
                          </w:r>
                        </w:p>
                        <w:bookmarkEnd w:id="1"/>
                        <w:bookmarkEnd w:id="2"/>
                        <w:bookmarkEnd w:id="3"/>
                        <w:p w14:paraId="4B876764" w14:textId="77777777" w:rsidR="004C5792" w:rsidRPr="00F06492" w:rsidRDefault="004C5792" w:rsidP="001057AC">
                          <w:pPr>
                            <w:jc w:val="right"/>
                            <w:rPr>
                              <w:rFonts w:ascii="Interstate-Light" w:hAnsi="Interstate-Light"/>
                              <w:sz w:val="16"/>
                              <w:szCs w:val="16"/>
                            </w:rPr>
                          </w:pPr>
                        </w:p>
                        <w:p w14:paraId="24965759" w14:textId="77777777" w:rsidR="004C5792" w:rsidRPr="00C04CFD" w:rsidRDefault="004C5792" w:rsidP="001057AC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9E6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87.55pt;margin-top:-38.9pt;width:246.45pt;height:66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" filled="f" stroked="f">
              <v:path arrowok="t"/>
              <v:textbox>
                <w:txbxContent>
                  <w:p w14:paraId="481E58A7" w14:textId="5672862D" w:rsidR="004C5792" w:rsidRPr="00F06492" w:rsidRDefault="004C5792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4" w:name="OLE_LINK5"/>
                    <w:bookmarkStart w:id="5" w:name="OLE_LINK6"/>
                    <w:bookmarkStart w:id="6" w:name="OLE_LINK7"/>
                    <w:r w:rsidRPr="00F0649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Av. Salto del Agua No </w:t>
                    </w:r>
                    <w:r w:rsidR="00F06492" w:rsidRPr="00F0649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25900 </w:t>
                    </w:r>
                    <w:r w:rsidRPr="00F06492">
                      <w:rPr>
                        <w:rFonts w:ascii="Arial" w:hAnsi="Arial" w:cs="Arial"/>
                        <w:sz w:val="16"/>
                        <w:szCs w:val="16"/>
                      </w:rPr>
                      <w:t>2400 Col. Manantiales del Valle C.P Ramos Arizpe, Coahuila</w:t>
                    </w:r>
                  </w:p>
                  <w:p w14:paraId="4F3BE4CB" w14:textId="77777777" w:rsidR="004C5792" w:rsidRPr="00F06492" w:rsidRDefault="004C5792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06492">
                      <w:rPr>
                        <w:rFonts w:ascii="Arial" w:hAnsi="Arial" w:cs="Arial"/>
                        <w:sz w:val="16"/>
                        <w:szCs w:val="16"/>
                      </w:rPr>
                      <w:t>Teléfonos: (844) 4388740</w:t>
                    </w:r>
                  </w:p>
                  <w:p w14:paraId="47C52FB0" w14:textId="57A156AE" w:rsidR="004C5792" w:rsidRPr="00F06492" w:rsidRDefault="00335418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3" w:history="1">
                      <w:r w:rsidR="004C5792" w:rsidRPr="00F06492">
                        <w:rPr>
                          <w:rStyle w:val="Hipervnculo"/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www.cecytec.edu.mx</w:t>
                      </w:r>
                    </w:hyperlink>
                  </w:p>
                  <w:p w14:paraId="72C35B03" w14:textId="77777777" w:rsidR="004C5792" w:rsidRPr="00F06492" w:rsidRDefault="004C5792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06492">
                      <w:rPr>
                        <w:rFonts w:ascii="Arial" w:hAnsi="Arial" w:cs="Arial"/>
                        <w:sz w:val="16"/>
                        <w:szCs w:val="16"/>
                      </w:rPr>
                      <w:t>mail: dgcecytecoahuila@cecytec.edu.mx</w:t>
                    </w:r>
                  </w:p>
                  <w:bookmarkEnd w:id="4"/>
                  <w:bookmarkEnd w:id="5"/>
                  <w:bookmarkEnd w:id="6"/>
                  <w:p w14:paraId="4B876764" w14:textId="77777777" w:rsidR="004C5792" w:rsidRPr="00F06492" w:rsidRDefault="004C5792" w:rsidP="001057AC">
                    <w:pPr>
                      <w:jc w:val="right"/>
                      <w:rPr>
                        <w:rFonts w:ascii="Interstate-Light" w:hAnsi="Interstate-Light"/>
                        <w:sz w:val="16"/>
                        <w:szCs w:val="16"/>
                      </w:rPr>
                    </w:pPr>
                  </w:p>
                  <w:p w14:paraId="24965759" w14:textId="77777777" w:rsidR="004C5792" w:rsidRPr="00C04CFD" w:rsidRDefault="004C5792" w:rsidP="001057AC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A80B9" w14:textId="77777777" w:rsidR="00335418" w:rsidRDefault="00335418" w:rsidP="007A3131">
      <w:r>
        <w:separator/>
      </w:r>
    </w:p>
  </w:footnote>
  <w:footnote w:type="continuationSeparator" w:id="0">
    <w:p w14:paraId="1A99C01F" w14:textId="77777777" w:rsidR="00335418" w:rsidRDefault="00335418" w:rsidP="007A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521F" w14:textId="28E12A2D" w:rsidR="004C5792" w:rsidRDefault="00A47C46" w:rsidP="002D1FE6">
    <w:pPr>
      <w:pStyle w:val="Encabezado"/>
      <w:tabs>
        <w:tab w:val="clear" w:pos="8838"/>
        <w:tab w:val="right" w:pos="9498"/>
      </w:tabs>
      <w:jc w:val="both"/>
    </w:pPr>
    <w:r>
      <w:rPr>
        <w:rFonts w:ascii="Tw Cen MT" w:hAnsi="Tw Cen M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1BD158" wp14:editId="1670F5DF">
              <wp:simplePos x="0" y="0"/>
              <wp:positionH relativeFrom="column">
                <wp:posOffset>920115</wp:posOffset>
              </wp:positionH>
              <wp:positionV relativeFrom="paragraph">
                <wp:posOffset>915670</wp:posOffset>
              </wp:positionV>
              <wp:extent cx="5133975" cy="0"/>
              <wp:effectExtent l="0" t="0" r="2857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397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ACEFBB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72.1pt" to="476.7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" strokecolor="#bfbfbf [2412]" strokeweight="1pt">
              <v:stroke joinstyle="miter"/>
            </v:line>
          </w:pict>
        </mc:Fallback>
      </mc:AlternateContent>
    </w:r>
    <w:r w:rsidR="00CF278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E79DE7" wp14:editId="79D8D2E6">
              <wp:simplePos x="0" y="0"/>
              <wp:positionH relativeFrom="column">
                <wp:posOffset>758190</wp:posOffset>
              </wp:positionH>
              <wp:positionV relativeFrom="paragraph">
                <wp:posOffset>950595</wp:posOffset>
              </wp:positionV>
              <wp:extent cx="5381625" cy="266700"/>
              <wp:effectExtent l="0" t="0" r="0" b="0"/>
              <wp:wrapNone/>
              <wp:docPr id="6" name="Cuadro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1625" cy="266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22FAB2" w14:textId="77777777" w:rsidR="004C5792" w:rsidRPr="00F06492" w:rsidRDefault="004C5792" w:rsidP="008125E4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F06492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</w:rPr>
                            <w:t>Colegio de Estudios Científicos y Tecnológicos del Estado de Coahuila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E79DE7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6" type="#_x0000_t202" style="position:absolute;left:0;text-align:left;margin-left:59.7pt;margin-top:74.85pt;width:423.75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" filled="f" stroked="f">
              <v:textbox style="mso-fit-shape-to-text:t">
                <w:txbxContent>
                  <w:p w14:paraId="1222FAB2" w14:textId="77777777" w:rsidR="004C5792" w:rsidRPr="00F06492" w:rsidRDefault="004C5792" w:rsidP="008125E4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 w:rsidRPr="00F06492">
                      <w:rPr>
                        <w:rFonts w:ascii="Arial" w:hAnsi="Arial" w:cs="Arial"/>
                        <w:b/>
                        <w:bCs/>
                        <w:kern w:val="24"/>
                      </w:rPr>
                      <w:t>Colegio de Estudios Científicos y Tecnológicos del Estado de Coahuila</w:t>
                    </w:r>
                  </w:p>
                </w:txbxContent>
              </v:textbox>
            </v:shape>
          </w:pict>
        </mc:Fallback>
      </mc:AlternateContent>
    </w:r>
    <w:r w:rsidR="002D1FE6"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 wp14:anchorId="16E0080B" wp14:editId="23A5596A">
          <wp:simplePos x="0" y="0"/>
          <wp:positionH relativeFrom="column">
            <wp:posOffset>4472940</wp:posOffset>
          </wp:positionH>
          <wp:positionV relativeFrom="paragraph">
            <wp:posOffset>-106680</wp:posOffset>
          </wp:positionV>
          <wp:extent cx="1723390" cy="676275"/>
          <wp:effectExtent l="0" t="0" r="0" b="9525"/>
          <wp:wrapSquare wrapText="bothSides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CYTE LOGO PRESENTACIO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1FE6">
      <w:rPr>
        <w:rFonts w:ascii="Times New Roman" w:hAnsi="Times New Roman" w:cs="Times New Roman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5" behindDoc="1" locked="0" layoutInCell="1" allowOverlap="1" wp14:anchorId="4A6F2220" wp14:editId="4E57AD8A">
              <wp:simplePos x="0" y="0"/>
              <wp:positionH relativeFrom="column">
                <wp:posOffset>1596390</wp:posOffset>
              </wp:positionH>
              <wp:positionV relativeFrom="paragraph">
                <wp:posOffset>499745</wp:posOffset>
              </wp:positionV>
              <wp:extent cx="3695700" cy="441325"/>
              <wp:effectExtent l="0" t="0" r="19050" b="15875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441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F8C2A" w14:textId="0D78EEE2" w:rsidR="002D1FE6" w:rsidRPr="008125E4" w:rsidRDefault="002D1FE6" w:rsidP="00F06492">
                          <w:pPr>
                            <w:shd w:val="clear" w:color="auto" w:fill="FFFFFF" w:themeFill="background1"/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es-ES"/>
                            </w:rPr>
                          </w:pPr>
                          <w:r w:rsidRPr="008125E4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es-ES"/>
                            </w:rPr>
                            <w:t xml:space="preserve">“2020, Año </w:t>
                          </w:r>
                          <w:r w:rsidRPr="008125E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del</w:t>
                          </w:r>
                          <w:r w:rsidRPr="008125E4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es-ES"/>
                            </w:rPr>
                            <w:t xml:space="preserve"> Centenario Luctuoso de Venustiano Carranza,</w:t>
                          </w:r>
                        </w:p>
                        <w:p w14:paraId="6B10A203" w14:textId="04BC6C9E" w:rsidR="002D1FE6" w:rsidRPr="008125E4" w:rsidRDefault="002D1FE6" w:rsidP="00F06492">
                          <w:pPr>
                            <w:shd w:val="clear" w:color="auto" w:fill="FFFFFF" w:themeFill="background1"/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es-ES"/>
                            </w:rPr>
                          </w:pPr>
                          <w:r w:rsidRPr="008125E4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es-ES"/>
                            </w:rPr>
                            <w:t>el Varón de Cuatro Ciénegas”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6F2220" id="Cuadro de texto 18" o:spid="_x0000_s1027" type="#_x0000_t202" style="position:absolute;left:0;text-align:left;margin-left:125.7pt;margin-top:39.35pt;width:291pt;height:34.75pt;z-index:-25165670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" strokecolor="white [3212]">
              <v:textbox style="mso-fit-shape-to-text:t">
                <w:txbxContent>
                  <w:p w14:paraId="4B9F8C2A" w14:textId="0D78EEE2" w:rsidR="002D1FE6" w:rsidRPr="008125E4" w:rsidRDefault="002D1FE6" w:rsidP="00F06492">
                    <w:pPr>
                      <w:shd w:val="clear" w:color="auto" w:fill="FFFFFF" w:themeFill="background1"/>
                      <w:jc w:val="center"/>
                      <w:rPr>
                        <w:rFonts w:ascii="Arial" w:hAnsi="Arial" w:cs="Arial"/>
                        <w:i/>
                        <w:sz w:val="20"/>
                        <w:szCs w:val="20"/>
                        <w:lang w:val="es-ES"/>
                      </w:rPr>
                    </w:pPr>
                    <w:r w:rsidRPr="008125E4">
                      <w:rPr>
                        <w:rFonts w:ascii="Arial" w:hAnsi="Arial" w:cs="Arial"/>
                        <w:i/>
                        <w:sz w:val="20"/>
                        <w:szCs w:val="20"/>
                        <w:lang w:val="es-ES"/>
                      </w:rPr>
                      <w:t xml:space="preserve">“2020, Año </w:t>
                    </w:r>
                    <w:r w:rsidRPr="008125E4">
                      <w:rPr>
                        <w:rFonts w:ascii="Arial" w:hAnsi="Arial" w:cs="Arial"/>
                        <w:sz w:val="20"/>
                        <w:szCs w:val="20"/>
                      </w:rPr>
                      <w:t>del</w:t>
                    </w:r>
                    <w:r w:rsidRPr="008125E4">
                      <w:rPr>
                        <w:rFonts w:ascii="Arial" w:hAnsi="Arial" w:cs="Arial"/>
                        <w:i/>
                        <w:sz w:val="20"/>
                        <w:szCs w:val="20"/>
                        <w:lang w:val="es-ES"/>
                      </w:rPr>
                      <w:t xml:space="preserve"> Centenario Luctuoso de Venustiano Carranza,</w:t>
                    </w:r>
                  </w:p>
                  <w:p w14:paraId="6B10A203" w14:textId="04BC6C9E" w:rsidR="002D1FE6" w:rsidRPr="008125E4" w:rsidRDefault="002D1FE6" w:rsidP="00F06492">
                    <w:pPr>
                      <w:shd w:val="clear" w:color="auto" w:fill="FFFFFF" w:themeFill="background1"/>
                      <w:jc w:val="center"/>
                      <w:rPr>
                        <w:rFonts w:ascii="Arial" w:hAnsi="Arial" w:cs="Arial"/>
                        <w:i/>
                        <w:sz w:val="20"/>
                        <w:szCs w:val="20"/>
                        <w:lang w:val="es-ES"/>
                      </w:rPr>
                    </w:pPr>
                    <w:r w:rsidRPr="008125E4">
                      <w:rPr>
                        <w:rFonts w:ascii="Arial" w:hAnsi="Arial" w:cs="Arial"/>
                        <w:i/>
                        <w:sz w:val="20"/>
                        <w:szCs w:val="20"/>
                        <w:lang w:val="es-ES"/>
                      </w:rPr>
                      <w:t>el Varón de Cuatro Ciénegas”</w:t>
                    </w:r>
                  </w:p>
                </w:txbxContent>
              </v:textbox>
            </v:shape>
          </w:pict>
        </mc:Fallback>
      </mc:AlternateContent>
    </w:r>
    <w:r w:rsidR="002D1FE6">
      <w:rPr>
        <w:noProof/>
        <w:lang w:val="es-MX" w:eastAsia="es-MX"/>
      </w:rPr>
      <w:drawing>
        <wp:anchor distT="0" distB="0" distL="114300" distR="114300" simplePos="0" relativeHeight="251657727" behindDoc="0" locked="0" layoutInCell="1" allowOverlap="1" wp14:anchorId="5739937D" wp14:editId="770468A9">
          <wp:simplePos x="0" y="0"/>
          <wp:positionH relativeFrom="column">
            <wp:posOffset>-670560</wp:posOffset>
          </wp:positionH>
          <wp:positionV relativeFrom="paragraph">
            <wp:posOffset>-306705</wp:posOffset>
          </wp:positionV>
          <wp:extent cx="2219325" cy="1625600"/>
          <wp:effectExtent l="0" t="0" r="9525" b="0"/>
          <wp:wrapSquare wrapText="bothSides"/>
          <wp:docPr id="48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5" t="4016" r="59268" b="77860"/>
                  <a:stretch/>
                </pic:blipFill>
                <pic:spPr>
                  <a:xfrm>
                    <a:off x="0" y="0"/>
                    <a:ext cx="2219325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33A"/>
    <w:multiLevelType w:val="hybridMultilevel"/>
    <w:tmpl w:val="037A9D80"/>
    <w:lvl w:ilvl="0" w:tplc="35F45FF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75C9"/>
    <w:multiLevelType w:val="hybridMultilevel"/>
    <w:tmpl w:val="78640882"/>
    <w:lvl w:ilvl="0" w:tplc="76C0187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06252"/>
    <w:multiLevelType w:val="hybridMultilevel"/>
    <w:tmpl w:val="1A046CAE"/>
    <w:lvl w:ilvl="0" w:tplc="7088AB3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B6F5E"/>
    <w:multiLevelType w:val="hybridMultilevel"/>
    <w:tmpl w:val="6AA81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84F16"/>
    <w:multiLevelType w:val="hybridMultilevel"/>
    <w:tmpl w:val="BD8641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773A6"/>
    <w:multiLevelType w:val="hybridMultilevel"/>
    <w:tmpl w:val="1068C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31"/>
    <w:rsid w:val="000315A7"/>
    <w:rsid w:val="00067CD1"/>
    <w:rsid w:val="00076557"/>
    <w:rsid w:val="000B604C"/>
    <w:rsid w:val="000C1DCF"/>
    <w:rsid w:val="000D720F"/>
    <w:rsid w:val="000E0B5F"/>
    <w:rsid w:val="000E0DDB"/>
    <w:rsid w:val="001057AC"/>
    <w:rsid w:val="00130C2D"/>
    <w:rsid w:val="0015023E"/>
    <w:rsid w:val="001A0BE1"/>
    <w:rsid w:val="001A646C"/>
    <w:rsid w:val="001E1677"/>
    <w:rsid w:val="00220C2F"/>
    <w:rsid w:val="00241268"/>
    <w:rsid w:val="00254D16"/>
    <w:rsid w:val="0027081E"/>
    <w:rsid w:val="002732DE"/>
    <w:rsid w:val="00274109"/>
    <w:rsid w:val="0028411B"/>
    <w:rsid w:val="002D1FE6"/>
    <w:rsid w:val="002E0A89"/>
    <w:rsid w:val="002E4803"/>
    <w:rsid w:val="002F15D1"/>
    <w:rsid w:val="002F4C03"/>
    <w:rsid w:val="00335418"/>
    <w:rsid w:val="00337807"/>
    <w:rsid w:val="003D6C3E"/>
    <w:rsid w:val="003E02B6"/>
    <w:rsid w:val="00450591"/>
    <w:rsid w:val="004875E1"/>
    <w:rsid w:val="004C5792"/>
    <w:rsid w:val="004F0840"/>
    <w:rsid w:val="004F4E50"/>
    <w:rsid w:val="0052005D"/>
    <w:rsid w:val="00530D9E"/>
    <w:rsid w:val="00586BC4"/>
    <w:rsid w:val="005C18F3"/>
    <w:rsid w:val="005D5180"/>
    <w:rsid w:val="005E454C"/>
    <w:rsid w:val="005E67D9"/>
    <w:rsid w:val="005F3BF8"/>
    <w:rsid w:val="005F523E"/>
    <w:rsid w:val="00607E89"/>
    <w:rsid w:val="0061044B"/>
    <w:rsid w:val="006376F0"/>
    <w:rsid w:val="00651A70"/>
    <w:rsid w:val="00661F62"/>
    <w:rsid w:val="00685807"/>
    <w:rsid w:val="0069538D"/>
    <w:rsid w:val="00695BF0"/>
    <w:rsid w:val="006D5C8B"/>
    <w:rsid w:val="0071201E"/>
    <w:rsid w:val="00733958"/>
    <w:rsid w:val="00743AE2"/>
    <w:rsid w:val="00746DFB"/>
    <w:rsid w:val="00761A42"/>
    <w:rsid w:val="0078371F"/>
    <w:rsid w:val="00790328"/>
    <w:rsid w:val="007A3131"/>
    <w:rsid w:val="007E3418"/>
    <w:rsid w:val="008125E4"/>
    <w:rsid w:val="008A1F38"/>
    <w:rsid w:val="008E62D8"/>
    <w:rsid w:val="00902883"/>
    <w:rsid w:val="0092640E"/>
    <w:rsid w:val="009531BC"/>
    <w:rsid w:val="00997DD8"/>
    <w:rsid w:val="009A7955"/>
    <w:rsid w:val="009D0BF8"/>
    <w:rsid w:val="009D1190"/>
    <w:rsid w:val="00A27744"/>
    <w:rsid w:val="00A467A8"/>
    <w:rsid w:val="00A47C46"/>
    <w:rsid w:val="00A52A50"/>
    <w:rsid w:val="00A72C2F"/>
    <w:rsid w:val="00B17318"/>
    <w:rsid w:val="00B47074"/>
    <w:rsid w:val="00B56355"/>
    <w:rsid w:val="00B612B7"/>
    <w:rsid w:val="00B819D1"/>
    <w:rsid w:val="00BA55AD"/>
    <w:rsid w:val="00BA6FE2"/>
    <w:rsid w:val="00BB416E"/>
    <w:rsid w:val="00CB48A0"/>
    <w:rsid w:val="00CC5DB6"/>
    <w:rsid w:val="00CF2787"/>
    <w:rsid w:val="00D07D89"/>
    <w:rsid w:val="00D2251E"/>
    <w:rsid w:val="00D27495"/>
    <w:rsid w:val="00D57048"/>
    <w:rsid w:val="00DA447C"/>
    <w:rsid w:val="00E004F8"/>
    <w:rsid w:val="00E01DBC"/>
    <w:rsid w:val="00E23533"/>
    <w:rsid w:val="00E277E9"/>
    <w:rsid w:val="00E63E13"/>
    <w:rsid w:val="00E6748D"/>
    <w:rsid w:val="00E723D3"/>
    <w:rsid w:val="00EB22FE"/>
    <w:rsid w:val="00ED57AF"/>
    <w:rsid w:val="00ED6023"/>
    <w:rsid w:val="00F00D6E"/>
    <w:rsid w:val="00F0348F"/>
    <w:rsid w:val="00F06492"/>
    <w:rsid w:val="00F14D2A"/>
    <w:rsid w:val="00F76FD8"/>
    <w:rsid w:val="00FC32D4"/>
    <w:rsid w:val="00FC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F9B39"/>
  <w15:docId w15:val="{F2BC5A00-DCCD-4C05-9552-320C5180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1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3131"/>
  </w:style>
  <w:style w:type="paragraph" w:styleId="Piedepgina">
    <w:name w:val="footer"/>
    <w:basedOn w:val="Normal"/>
    <w:link w:val="PiedepginaCar"/>
    <w:uiPriority w:val="99"/>
    <w:unhideWhenUsed/>
    <w:rsid w:val="007A31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131"/>
  </w:style>
  <w:style w:type="character" w:styleId="Hipervnculo">
    <w:name w:val="Hyperlink"/>
    <w:basedOn w:val="Fuentedeprrafopredeter"/>
    <w:uiPriority w:val="99"/>
    <w:unhideWhenUsed/>
    <w:rsid w:val="001057A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2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2D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27744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447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DA447C"/>
    <w:pPr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cytec.edu.mx" TargetMode="External"/><Relationship Id="rId2" Type="http://schemas.openxmlformats.org/officeDocument/2006/relationships/hyperlink" Target="http://www.cecytec.edu.m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JDptoInformatica</cp:lastModifiedBy>
  <cp:revision>2</cp:revision>
  <cp:lastPrinted>2019-08-13T15:53:00Z</cp:lastPrinted>
  <dcterms:created xsi:type="dcterms:W3CDTF">2020-10-23T19:29:00Z</dcterms:created>
  <dcterms:modified xsi:type="dcterms:W3CDTF">2020-10-23T19:29:00Z</dcterms:modified>
</cp:coreProperties>
</file>